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40FA1" w14:textId="526C216B" w:rsidR="00813498" w:rsidRPr="000D4FA3" w:rsidRDefault="0001110D" w:rsidP="00813498">
      <w:pPr>
        <w:jc w:val="center"/>
        <w:rPr>
          <w:rFonts w:cs="Arial"/>
          <w:color w:val="000000"/>
          <w:sz w:val="60"/>
          <w:szCs w:val="60"/>
        </w:rPr>
      </w:pPr>
      <w:r w:rsidRPr="000D4FA3">
        <w:rPr>
          <w:rFonts w:cs="Arial"/>
          <w:color w:val="000000"/>
          <w:sz w:val="60"/>
          <w:szCs w:val="60"/>
        </w:rPr>
        <w:t>Making a Complaint</w:t>
      </w:r>
    </w:p>
    <w:p w14:paraId="036151EE" w14:textId="77777777" w:rsidR="00F54AF0" w:rsidRDefault="00F54AF0" w:rsidP="00813498">
      <w:pPr>
        <w:rPr>
          <w:rFonts w:cs="Arial"/>
          <w:color w:val="000000"/>
          <w:sz w:val="24"/>
          <w:szCs w:val="24"/>
        </w:rPr>
      </w:pPr>
    </w:p>
    <w:p w14:paraId="604B9DDD" w14:textId="77777777" w:rsidR="006C4DD7" w:rsidRDefault="006C4DD7" w:rsidP="006C4DD7">
      <w:pPr>
        <w:spacing w:after="0" w:line="276" w:lineRule="auto"/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ascii="Arial" w:eastAsia="Arial" w:hAnsi="Arial" w:cs="Arial"/>
          <w:color w:val="595959"/>
          <w:sz w:val="23"/>
          <w:szCs w:val="23"/>
        </w:rPr>
        <w:t xml:space="preserve">United Minds Community Services take all complaints seriously. It is recommended that clients </w:t>
      </w:r>
      <w:r>
        <w:rPr>
          <w:rFonts w:ascii="Arial" w:eastAsia="Arial" w:hAnsi="Arial" w:cs="Arial"/>
          <w:color w:val="595959"/>
          <w:sz w:val="24"/>
          <w:szCs w:val="24"/>
        </w:rPr>
        <w:t>talk to the staff about your concerns, especially if your complaint involves your counsellor/psychologist. In most instances, having a conversation can help resolve any concerns you may have or clarify possible misunderstandings.</w:t>
      </w:r>
    </w:p>
    <w:p w14:paraId="4FF419A0" w14:textId="77777777" w:rsidR="006C4DD7" w:rsidRDefault="006C4DD7" w:rsidP="006C4DD7">
      <w:pPr>
        <w:spacing w:after="0" w:line="276" w:lineRule="auto"/>
        <w:rPr>
          <w:rFonts w:ascii="Arial" w:eastAsia="Arial" w:hAnsi="Arial" w:cs="Arial"/>
          <w:color w:val="595959"/>
          <w:sz w:val="23"/>
          <w:szCs w:val="23"/>
        </w:rPr>
      </w:pPr>
    </w:p>
    <w:p w14:paraId="6287F001" w14:textId="77777777" w:rsidR="006C4DD7" w:rsidRDefault="006C4DD7" w:rsidP="006C4DD7">
      <w:pPr>
        <w:spacing w:after="0" w:line="276" w:lineRule="auto"/>
        <w:rPr>
          <w:rFonts w:ascii="Arial" w:eastAsia="Arial" w:hAnsi="Arial" w:cs="Arial"/>
          <w:color w:val="595959"/>
          <w:sz w:val="23"/>
          <w:szCs w:val="23"/>
        </w:rPr>
      </w:pPr>
      <w:r>
        <w:rPr>
          <w:rFonts w:ascii="Arial" w:eastAsia="Arial" w:hAnsi="Arial" w:cs="Arial"/>
          <w:color w:val="595959"/>
          <w:sz w:val="23"/>
          <w:szCs w:val="23"/>
        </w:rPr>
        <w:t>If you would like to make a complaint you can submit a complaint by:</w:t>
      </w:r>
    </w:p>
    <w:p w14:paraId="140F5140" w14:textId="77777777" w:rsidR="006C4DD7" w:rsidRDefault="006C4DD7" w:rsidP="006C4DD7">
      <w:pPr>
        <w:spacing w:after="0" w:line="450" w:lineRule="auto"/>
        <w:jc w:val="center"/>
        <w:rPr>
          <w:rFonts w:ascii="Arial" w:eastAsia="Arial" w:hAnsi="Arial" w:cs="Arial"/>
          <w:color w:val="595959"/>
          <w:sz w:val="23"/>
          <w:szCs w:val="23"/>
        </w:rPr>
      </w:pPr>
      <w:r>
        <w:rPr>
          <w:rFonts w:ascii="Arial" w:eastAsia="Arial" w:hAnsi="Arial" w:cs="Arial"/>
          <w:color w:val="595959"/>
          <w:sz w:val="23"/>
          <w:szCs w:val="23"/>
        </w:rPr>
        <w:t>​</w:t>
      </w:r>
    </w:p>
    <w:p w14:paraId="2AACB388" w14:textId="77777777" w:rsidR="006C4DD7" w:rsidRDefault="006C4DD7" w:rsidP="006C4DD7">
      <w:pPr>
        <w:numPr>
          <w:ilvl w:val="0"/>
          <w:numId w:val="3"/>
        </w:numPr>
        <w:spacing w:after="0" w:line="360" w:lineRule="auto"/>
        <w:ind w:left="840"/>
        <w:rPr>
          <w:color w:val="595959"/>
        </w:rPr>
      </w:pPr>
      <w:r>
        <w:rPr>
          <w:rFonts w:ascii="Arial" w:eastAsia="Arial" w:hAnsi="Arial" w:cs="Arial"/>
          <w:color w:val="595959"/>
          <w:sz w:val="23"/>
          <w:szCs w:val="23"/>
        </w:rPr>
        <w:t>phoning us on 8692-9949</w:t>
      </w:r>
    </w:p>
    <w:p w14:paraId="3E70337C" w14:textId="77777777" w:rsidR="006C4DD7" w:rsidRDefault="006C4DD7" w:rsidP="006C4DD7">
      <w:pPr>
        <w:numPr>
          <w:ilvl w:val="0"/>
          <w:numId w:val="3"/>
        </w:numPr>
        <w:spacing w:after="0" w:line="360" w:lineRule="auto"/>
        <w:ind w:left="840"/>
        <w:rPr>
          <w:color w:val="595959"/>
        </w:rPr>
      </w:pPr>
      <w:r>
        <w:rPr>
          <w:rFonts w:ascii="Arial" w:eastAsia="Arial" w:hAnsi="Arial" w:cs="Arial"/>
          <w:color w:val="595959"/>
          <w:sz w:val="23"/>
          <w:szCs w:val="23"/>
        </w:rPr>
        <w:t>sending a complaint in writing to PO Box 7 Doreen, 3754</w:t>
      </w:r>
    </w:p>
    <w:p w14:paraId="7173F608" w14:textId="77777777" w:rsidR="006C4DD7" w:rsidRDefault="006C4DD7" w:rsidP="006C4DD7">
      <w:pPr>
        <w:numPr>
          <w:ilvl w:val="0"/>
          <w:numId w:val="3"/>
        </w:numPr>
        <w:spacing w:after="0" w:line="360" w:lineRule="auto"/>
        <w:ind w:left="840"/>
        <w:rPr>
          <w:color w:val="595959"/>
        </w:rPr>
      </w:pPr>
      <w:r>
        <w:rPr>
          <w:rFonts w:ascii="Arial" w:eastAsia="Arial" w:hAnsi="Arial" w:cs="Arial"/>
          <w:color w:val="595959"/>
          <w:sz w:val="23"/>
          <w:szCs w:val="23"/>
        </w:rPr>
        <w:t xml:space="preserve">submitting a complaint using the online form: </w:t>
      </w:r>
      <w:hyperlink r:id="rId7" w:history="1">
        <w:r w:rsidRPr="007058AB">
          <w:rPr>
            <w:rStyle w:val="Hyperlink"/>
            <w:rFonts w:ascii="Arial" w:eastAsia="Arial" w:hAnsi="Arial" w:cs="Arial"/>
            <w:sz w:val="23"/>
            <w:szCs w:val="23"/>
          </w:rPr>
          <w:t>https://www.unitedminds.org.au/complaints</w:t>
        </w:r>
      </w:hyperlink>
    </w:p>
    <w:p w14:paraId="08B296E2" w14:textId="77777777" w:rsidR="006C4DD7" w:rsidRDefault="006C4DD7" w:rsidP="006C4DD7">
      <w:pPr>
        <w:numPr>
          <w:ilvl w:val="0"/>
          <w:numId w:val="3"/>
        </w:numPr>
        <w:spacing w:after="0" w:line="360" w:lineRule="auto"/>
        <w:ind w:left="840"/>
        <w:rPr>
          <w:color w:val="595959"/>
        </w:rPr>
      </w:pPr>
      <w:r>
        <w:rPr>
          <w:rFonts w:ascii="Arial" w:eastAsia="Arial" w:hAnsi="Arial" w:cs="Arial"/>
          <w:color w:val="595959"/>
          <w:sz w:val="23"/>
          <w:szCs w:val="23"/>
        </w:rPr>
        <w:t xml:space="preserve">in person at our head office 605 Yan Yean Road </w:t>
      </w:r>
      <w:proofErr w:type="spellStart"/>
      <w:r>
        <w:rPr>
          <w:rFonts w:ascii="Arial" w:eastAsia="Arial" w:hAnsi="Arial" w:cs="Arial"/>
          <w:color w:val="595959"/>
          <w:sz w:val="23"/>
          <w:szCs w:val="23"/>
        </w:rPr>
        <w:t>Yarrambat</w:t>
      </w:r>
      <w:proofErr w:type="spellEnd"/>
      <w:r>
        <w:rPr>
          <w:rFonts w:ascii="Arial" w:eastAsia="Arial" w:hAnsi="Arial" w:cs="Arial"/>
          <w:color w:val="595959"/>
          <w:sz w:val="23"/>
          <w:szCs w:val="23"/>
        </w:rPr>
        <w:t xml:space="preserve"> 3091</w:t>
      </w:r>
    </w:p>
    <w:p w14:paraId="465306E3" w14:textId="77777777" w:rsidR="006C4DD7" w:rsidRDefault="006C4DD7" w:rsidP="006C4DD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595959"/>
          <w:sz w:val="23"/>
          <w:szCs w:val="23"/>
        </w:rPr>
      </w:pPr>
    </w:p>
    <w:p w14:paraId="7A3C0170" w14:textId="77777777" w:rsidR="006C4DD7" w:rsidRDefault="006C4DD7" w:rsidP="006C4DD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ascii="Arial" w:eastAsia="Arial" w:hAnsi="Arial" w:cs="Arial"/>
          <w:color w:val="595959"/>
          <w:sz w:val="24"/>
          <w:szCs w:val="24"/>
        </w:rPr>
        <w:t xml:space="preserve">If you are not happy with how your complaint was dealt with by your psychologist, you can lodge a formal complaint by contacting the Managing Director, Melissa Duckmanton on 0438 500 251 or via email </w:t>
      </w:r>
      <w:hyperlink r:id="rId8">
        <w:r>
          <w:rPr>
            <w:rFonts w:ascii="Arial" w:eastAsia="Arial" w:hAnsi="Arial" w:cs="Arial"/>
            <w:color w:val="595959"/>
            <w:sz w:val="24"/>
            <w:szCs w:val="24"/>
            <w:u w:val="single"/>
          </w:rPr>
          <w:t>melissa@unitedminds.org.au</w:t>
        </w:r>
      </w:hyperlink>
      <w:r>
        <w:rPr>
          <w:rFonts w:ascii="Arial" w:eastAsia="Arial" w:hAnsi="Arial" w:cs="Arial"/>
          <w:color w:val="595959"/>
          <w:sz w:val="24"/>
          <w:szCs w:val="24"/>
        </w:rPr>
        <w:t xml:space="preserve">.  All complaints are taken seriously and will be responded to within 48 hours.  </w:t>
      </w:r>
    </w:p>
    <w:p w14:paraId="6B1010C2" w14:textId="77777777" w:rsidR="006C4DD7" w:rsidRDefault="006C4DD7" w:rsidP="006C4DD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595959"/>
          <w:sz w:val="24"/>
          <w:szCs w:val="24"/>
        </w:rPr>
      </w:pPr>
    </w:p>
    <w:p w14:paraId="625FD20B" w14:textId="77777777" w:rsidR="006C4DD7" w:rsidRDefault="006C4DD7" w:rsidP="006C4DD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ascii="Arial" w:eastAsia="Arial" w:hAnsi="Arial" w:cs="Arial"/>
          <w:color w:val="595959"/>
          <w:sz w:val="24"/>
          <w:szCs w:val="24"/>
        </w:rPr>
        <w:t xml:space="preserve">If you wish to remain anonymous, you may make a complaint online via the United Minds Community Services website </w:t>
      </w:r>
      <w:hyperlink r:id="rId9">
        <w:r>
          <w:rPr>
            <w:rFonts w:ascii="Arial" w:eastAsia="Arial" w:hAnsi="Arial" w:cs="Arial"/>
            <w:color w:val="595959"/>
            <w:sz w:val="24"/>
            <w:szCs w:val="24"/>
            <w:u w:val="single"/>
          </w:rPr>
          <w:t>https://www.unitedminds.org.au/contact</w:t>
        </w:r>
      </w:hyperlink>
      <w:r>
        <w:rPr>
          <w:rFonts w:ascii="Arial" w:eastAsia="Arial" w:hAnsi="Arial" w:cs="Arial"/>
          <w:color w:val="595959"/>
          <w:sz w:val="24"/>
          <w:szCs w:val="24"/>
        </w:rPr>
        <w:t>.</w:t>
      </w:r>
    </w:p>
    <w:p w14:paraId="1109DBAC" w14:textId="77777777" w:rsidR="006C4DD7" w:rsidRDefault="006C4DD7" w:rsidP="006C4DD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595959"/>
          <w:sz w:val="24"/>
          <w:szCs w:val="24"/>
        </w:rPr>
      </w:pPr>
    </w:p>
    <w:p w14:paraId="423D09A2" w14:textId="77777777" w:rsidR="006C4DD7" w:rsidRDefault="006C4DD7" w:rsidP="006C4DD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ascii="Arial" w:eastAsia="Arial" w:hAnsi="Arial" w:cs="Arial"/>
          <w:color w:val="595959"/>
          <w:sz w:val="24"/>
          <w:szCs w:val="24"/>
        </w:rPr>
        <w:t xml:space="preserve">Parents, </w:t>
      </w:r>
      <w:proofErr w:type="spellStart"/>
      <w:r>
        <w:rPr>
          <w:rFonts w:ascii="Arial" w:eastAsia="Arial" w:hAnsi="Arial" w:cs="Arial"/>
          <w:color w:val="595959"/>
          <w:sz w:val="24"/>
          <w:szCs w:val="24"/>
        </w:rPr>
        <w:t>Carers</w:t>
      </w:r>
      <w:proofErr w:type="spellEnd"/>
      <w:r>
        <w:rPr>
          <w:rFonts w:ascii="Arial" w:eastAsia="Arial" w:hAnsi="Arial" w:cs="Arial"/>
          <w:color w:val="595959"/>
          <w:sz w:val="24"/>
          <w:szCs w:val="24"/>
        </w:rPr>
        <w:t xml:space="preserve"> and Guardians of clients are able to lodge a complaint on their behalf. </w:t>
      </w:r>
    </w:p>
    <w:p w14:paraId="3AA775E0" w14:textId="77777777" w:rsidR="006C4DD7" w:rsidRDefault="006C4DD7" w:rsidP="006C4DD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595959"/>
          <w:sz w:val="24"/>
          <w:szCs w:val="24"/>
        </w:rPr>
      </w:pPr>
    </w:p>
    <w:p w14:paraId="4561ED0A" w14:textId="77777777" w:rsidR="006C4DD7" w:rsidRDefault="006C4DD7" w:rsidP="006C4DD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ascii="Arial" w:eastAsia="Arial" w:hAnsi="Arial" w:cs="Arial"/>
          <w:color w:val="595959"/>
          <w:sz w:val="24"/>
          <w:szCs w:val="24"/>
        </w:rPr>
        <w:t>If you are not happy with the response you received from your Psychologist/Counsellor or from the Managing Director, you can lodge a formal complaint with the Psychologist/Counsellors professional membership body.  The work done by your Psychologist/Counsellor is governed by the code of conduct of the professional association they belong to.  For further information about this code or to lodge a complaint, you can contact:</w:t>
      </w:r>
    </w:p>
    <w:p w14:paraId="58CF6A3B" w14:textId="77777777" w:rsidR="006C4DD7" w:rsidRDefault="006C4DD7" w:rsidP="006C4DD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ascii="Arial" w:eastAsia="Arial" w:hAnsi="Arial" w:cs="Arial"/>
          <w:color w:val="595959"/>
          <w:sz w:val="24"/>
          <w:szCs w:val="24"/>
        </w:rPr>
        <w:t xml:space="preserve"> </w:t>
      </w:r>
    </w:p>
    <w:p w14:paraId="282B2BDB" w14:textId="77777777" w:rsidR="006C4DD7" w:rsidRDefault="006C4DD7" w:rsidP="006C4DD7">
      <w:pPr>
        <w:rPr>
          <w:rFonts w:ascii="Arial" w:eastAsia="Arial" w:hAnsi="Arial" w:cs="Arial"/>
          <w:b/>
          <w:color w:val="595959"/>
          <w:sz w:val="24"/>
          <w:szCs w:val="24"/>
        </w:rPr>
      </w:pPr>
      <w:r>
        <w:rPr>
          <w:rFonts w:ascii="Arial" w:eastAsia="Arial" w:hAnsi="Arial" w:cs="Arial"/>
          <w:b/>
          <w:color w:val="595959"/>
          <w:sz w:val="24"/>
          <w:szCs w:val="24"/>
        </w:rPr>
        <w:t>PSYCHOLOGISTS</w:t>
      </w:r>
    </w:p>
    <w:p w14:paraId="1B3E42E8" w14:textId="77777777" w:rsidR="006C4DD7" w:rsidRDefault="006C4DD7" w:rsidP="006C4DD7">
      <w:pPr>
        <w:spacing w:line="240" w:lineRule="auto"/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ascii="Arial" w:eastAsia="Arial" w:hAnsi="Arial" w:cs="Arial"/>
          <w:color w:val="595959"/>
          <w:sz w:val="24"/>
          <w:szCs w:val="24"/>
        </w:rPr>
        <w:lastRenderedPageBreak/>
        <w:br/>
        <w:t>Australian Health Practitioner Regulation Agency (Psychology Board)</w:t>
      </w:r>
    </w:p>
    <w:p w14:paraId="3E9989A9" w14:textId="77777777" w:rsidR="006C4DD7" w:rsidRDefault="006C4DD7" w:rsidP="006C4DD7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ascii="Arial" w:eastAsia="Arial" w:hAnsi="Arial" w:cs="Arial"/>
          <w:color w:val="595959"/>
          <w:sz w:val="24"/>
          <w:szCs w:val="24"/>
        </w:rPr>
        <w:t>In Writing : Level 51, 680 George Street, Sydney, NSW, 2000</w:t>
      </w:r>
    </w:p>
    <w:p w14:paraId="2342E7E5" w14:textId="77777777" w:rsidR="006C4DD7" w:rsidRDefault="006C4DD7" w:rsidP="006C4DD7">
      <w:pPr>
        <w:numPr>
          <w:ilvl w:val="0"/>
          <w:numId w:val="2"/>
        </w:numPr>
        <w:spacing w:line="240" w:lineRule="auto"/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ascii="Arial" w:eastAsia="Arial" w:hAnsi="Arial" w:cs="Arial"/>
          <w:color w:val="595959"/>
          <w:sz w:val="24"/>
          <w:szCs w:val="24"/>
        </w:rPr>
        <w:t>By Phone: 1300 419 495</w:t>
      </w:r>
    </w:p>
    <w:p w14:paraId="58C70B51" w14:textId="77777777" w:rsidR="006C4DD7" w:rsidRDefault="006C4DD7" w:rsidP="006C4DD7">
      <w:pPr>
        <w:rPr>
          <w:rFonts w:ascii="Arial" w:eastAsia="Arial" w:hAnsi="Arial" w:cs="Arial"/>
          <w:color w:val="595959"/>
          <w:sz w:val="24"/>
          <w:szCs w:val="24"/>
        </w:rPr>
      </w:pPr>
    </w:p>
    <w:p w14:paraId="6709F512" w14:textId="77777777" w:rsidR="006C4DD7" w:rsidRDefault="006C4DD7" w:rsidP="006C4DD7">
      <w:pPr>
        <w:rPr>
          <w:rFonts w:ascii="Arial" w:eastAsia="Arial" w:hAnsi="Arial" w:cs="Arial"/>
          <w:b/>
          <w:color w:val="595959"/>
          <w:sz w:val="24"/>
          <w:szCs w:val="24"/>
        </w:rPr>
      </w:pPr>
      <w:r>
        <w:rPr>
          <w:rFonts w:ascii="Arial" w:eastAsia="Arial" w:hAnsi="Arial" w:cs="Arial"/>
          <w:b/>
          <w:color w:val="595959"/>
          <w:sz w:val="24"/>
          <w:szCs w:val="24"/>
        </w:rPr>
        <w:t>COUNSELLORS</w:t>
      </w:r>
    </w:p>
    <w:p w14:paraId="040B9ACB" w14:textId="77777777" w:rsidR="006C4DD7" w:rsidRDefault="006C4DD7" w:rsidP="006C4DD7">
      <w:pPr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ascii="Arial" w:eastAsia="Arial" w:hAnsi="Arial" w:cs="Arial"/>
          <w:color w:val="595959"/>
          <w:sz w:val="24"/>
          <w:szCs w:val="24"/>
        </w:rPr>
        <w:t>Psychotherapy and Counselling Federation of Australia</w:t>
      </w:r>
    </w:p>
    <w:p w14:paraId="4C3E1CC3" w14:textId="77777777" w:rsidR="006C4DD7" w:rsidRDefault="006C4DD7" w:rsidP="006C4DD7">
      <w:pPr>
        <w:rPr>
          <w:rFonts w:ascii="Arial" w:eastAsia="Arial" w:hAnsi="Arial" w:cs="Arial"/>
          <w:color w:val="595959"/>
          <w:sz w:val="24"/>
          <w:szCs w:val="24"/>
        </w:rPr>
      </w:pPr>
      <w:hyperlink r:id="rId10">
        <w:r>
          <w:rPr>
            <w:rFonts w:ascii="Arial" w:eastAsia="Arial" w:hAnsi="Arial" w:cs="Arial"/>
            <w:color w:val="595959"/>
            <w:sz w:val="24"/>
            <w:szCs w:val="24"/>
            <w:u w:val="single"/>
          </w:rPr>
          <w:t>https://www.pacfa.org.au/community-resources/complaints/ethicscomplaints/</w:t>
        </w:r>
      </w:hyperlink>
    </w:p>
    <w:p w14:paraId="05E23577" w14:textId="77777777" w:rsidR="006C4DD7" w:rsidRDefault="006C4DD7" w:rsidP="006C4DD7">
      <w:pPr>
        <w:rPr>
          <w:rFonts w:ascii="Arial" w:eastAsia="Arial" w:hAnsi="Arial" w:cs="Arial"/>
          <w:color w:val="595959"/>
          <w:sz w:val="24"/>
          <w:szCs w:val="24"/>
        </w:rPr>
      </w:pPr>
    </w:p>
    <w:p w14:paraId="5229DACA" w14:textId="77777777" w:rsidR="006C4DD7" w:rsidRDefault="006C4DD7" w:rsidP="006C4DD7">
      <w:pPr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ascii="Arial" w:eastAsia="Arial" w:hAnsi="Arial" w:cs="Arial"/>
          <w:color w:val="595959"/>
          <w:sz w:val="24"/>
          <w:szCs w:val="24"/>
        </w:rPr>
        <w:t>Clients who are accessing United Minds Community Services via NDIS and TAC have the right to lodge a complaint directly with the relevant association;</w:t>
      </w:r>
    </w:p>
    <w:p w14:paraId="2ABB58F1" w14:textId="77777777" w:rsidR="006C4DD7" w:rsidRDefault="006C4DD7" w:rsidP="006C4DD7">
      <w:pPr>
        <w:rPr>
          <w:rFonts w:ascii="Arial" w:eastAsia="Arial" w:hAnsi="Arial" w:cs="Arial"/>
          <w:color w:val="595959"/>
          <w:sz w:val="24"/>
          <w:szCs w:val="24"/>
        </w:rPr>
      </w:pPr>
    </w:p>
    <w:p w14:paraId="704FDC0E" w14:textId="77777777" w:rsidR="006C4DD7" w:rsidRDefault="006C4DD7" w:rsidP="006C4DD7">
      <w:pPr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ascii="Arial" w:eastAsia="Arial" w:hAnsi="Arial" w:cs="Arial"/>
          <w:b/>
          <w:color w:val="595959"/>
          <w:sz w:val="24"/>
          <w:szCs w:val="24"/>
        </w:rPr>
        <w:t>NDIS</w:t>
      </w:r>
      <w:r>
        <w:rPr>
          <w:rFonts w:ascii="Arial" w:eastAsia="Arial" w:hAnsi="Arial" w:cs="Arial"/>
          <w:color w:val="595959"/>
          <w:sz w:val="24"/>
          <w:szCs w:val="24"/>
        </w:rPr>
        <w:t xml:space="preserve"> </w:t>
      </w:r>
    </w:p>
    <w:p w14:paraId="42BA025E" w14:textId="77777777" w:rsidR="006C4DD7" w:rsidRDefault="006C4DD7" w:rsidP="006C4DD7">
      <w:pPr>
        <w:numPr>
          <w:ilvl w:val="0"/>
          <w:numId w:val="4"/>
        </w:numPr>
        <w:shd w:val="clear" w:color="auto" w:fill="FFFFFF"/>
        <w:spacing w:before="120" w:after="0" w:line="360" w:lineRule="auto"/>
        <w:ind w:left="1080"/>
        <w:rPr>
          <w:color w:val="595959"/>
        </w:rPr>
      </w:pPr>
      <w:r>
        <w:rPr>
          <w:rFonts w:ascii="Arial" w:eastAsia="Arial" w:hAnsi="Arial" w:cs="Arial"/>
          <w:color w:val="595959"/>
          <w:sz w:val="24"/>
          <w:szCs w:val="24"/>
        </w:rPr>
        <w:t>Phoning: 1800 035 544 (free call from landlines) or TTY 133 677. Interpreters can be arranged.</w:t>
      </w:r>
    </w:p>
    <w:p w14:paraId="74F99E98" w14:textId="77777777" w:rsidR="006C4DD7" w:rsidRDefault="006C4DD7" w:rsidP="006C4DD7">
      <w:pPr>
        <w:numPr>
          <w:ilvl w:val="0"/>
          <w:numId w:val="4"/>
        </w:numPr>
        <w:shd w:val="clear" w:color="auto" w:fill="FFFFFF"/>
        <w:spacing w:after="0" w:line="360" w:lineRule="auto"/>
        <w:ind w:left="1080"/>
        <w:rPr>
          <w:color w:val="595959"/>
        </w:rPr>
      </w:pPr>
      <w:hyperlink r:id="rId11">
        <w:r>
          <w:rPr>
            <w:rFonts w:ascii="Arial" w:eastAsia="Arial" w:hAnsi="Arial" w:cs="Arial"/>
            <w:color w:val="595959"/>
            <w:sz w:val="24"/>
            <w:szCs w:val="24"/>
          </w:rPr>
          <w:t>National Relay Service</w:t>
        </w:r>
      </w:hyperlink>
      <w:r>
        <w:rPr>
          <w:rFonts w:ascii="Arial" w:eastAsia="Arial" w:hAnsi="Arial" w:cs="Arial"/>
          <w:color w:val="595959"/>
          <w:sz w:val="24"/>
          <w:szCs w:val="24"/>
        </w:rPr>
        <w:t xml:space="preserve"> and ask for 1800 035 544.</w:t>
      </w:r>
    </w:p>
    <w:p w14:paraId="2746343E" w14:textId="77777777" w:rsidR="006C4DD7" w:rsidRDefault="006C4DD7" w:rsidP="006C4DD7">
      <w:pPr>
        <w:numPr>
          <w:ilvl w:val="0"/>
          <w:numId w:val="4"/>
        </w:numPr>
        <w:shd w:val="clear" w:color="auto" w:fill="FFFFFF"/>
        <w:spacing w:after="120" w:line="360" w:lineRule="auto"/>
        <w:ind w:left="1080"/>
      </w:pPr>
      <w:r>
        <w:rPr>
          <w:rFonts w:ascii="Arial" w:eastAsia="Arial" w:hAnsi="Arial" w:cs="Arial"/>
          <w:color w:val="595959"/>
          <w:sz w:val="24"/>
          <w:szCs w:val="24"/>
        </w:rPr>
        <w:t xml:space="preserve">Completing a </w:t>
      </w:r>
      <w:hyperlink r:id="rId12">
        <w:r>
          <w:rPr>
            <w:rFonts w:ascii="Arial" w:eastAsia="Arial" w:hAnsi="Arial" w:cs="Arial"/>
            <w:color w:val="595959"/>
            <w:sz w:val="24"/>
            <w:szCs w:val="24"/>
          </w:rPr>
          <w:t>complaint contact form</w:t>
        </w:r>
      </w:hyperlink>
      <w:r>
        <w:rPr>
          <w:rFonts w:ascii="Arial" w:eastAsia="Arial" w:hAnsi="Arial" w:cs="Arial"/>
          <w:color w:val="595959"/>
          <w:sz w:val="24"/>
          <w:szCs w:val="24"/>
        </w:rPr>
        <w:t xml:space="preserve">. </w:t>
      </w:r>
      <w:hyperlink r:id="rId13">
        <w:r>
          <w:rPr>
            <w:rFonts w:ascii="Arial" w:eastAsia="Arial" w:hAnsi="Arial" w:cs="Arial"/>
            <w:color w:val="595959"/>
            <w:sz w:val="24"/>
            <w:szCs w:val="24"/>
            <w:u w:val="single"/>
          </w:rPr>
          <w:t>https://www.ndiscommission.gov.au/about/complaints</w:t>
        </w:r>
      </w:hyperlink>
    </w:p>
    <w:p w14:paraId="4B4EEE49" w14:textId="77777777" w:rsidR="006C4DD7" w:rsidRDefault="006C4DD7" w:rsidP="006C4DD7">
      <w:pPr>
        <w:rPr>
          <w:rFonts w:ascii="Arial" w:eastAsia="Arial" w:hAnsi="Arial" w:cs="Arial"/>
          <w:b/>
          <w:color w:val="595959"/>
          <w:sz w:val="24"/>
          <w:szCs w:val="24"/>
        </w:rPr>
      </w:pPr>
    </w:p>
    <w:p w14:paraId="2E185677" w14:textId="77777777" w:rsidR="006C4DD7" w:rsidRDefault="006C4DD7" w:rsidP="006C4DD7">
      <w:pPr>
        <w:rPr>
          <w:rFonts w:ascii="Arial" w:eastAsia="Arial" w:hAnsi="Arial" w:cs="Arial"/>
          <w:b/>
          <w:color w:val="595959"/>
          <w:sz w:val="24"/>
          <w:szCs w:val="24"/>
        </w:rPr>
      </w:pPr>
      <w:r>
        <w:rPr>
          <w:rFonts w:ascii="Arial" w:eastAsia="Arial" w:hAnsi="Arial" w:cs="Arial"/>
          <w:b/>
          <w:color w:val="595959"/>
          <w:sz w:val="24"/>
          <w:szCs w:val="24"/>
        </w:rPr>
        <w:t>TAC</w:t>
      </w:r>
    </w:p>
    <w:p w14:paraId="76B9D4F1" w14:textId="77777777" w:rsidR="006C4DD7" w:rsidRDefault="006C4DD7" w:rsidP="006C4DD7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ascii="Arial" w:eastAsia="Arial" w:hAnsi="Arial" w:cs="Arial"/>
          <w:color w:val="595959"/>
          <w:sz w:val="24"/>
          <w:szCs w:val="24"/>
        </w:rPr>
        <w:t>For TAC claims-related enquiries call 1300 654 329.</w:t>
      </w:r>
    </w:p>
    <w:p w14:paraId="522B06DA" w14:textId="77777777" w:rsidR="006C4DD7" w:rsidRDefault="006C4DD7" w:rsidP="006C4DD7">
      <w:pPr>
        <w:numPr>
          <w:ilvl w:val="0"/>
          <w:numId w:val="5"/>
        </w:numPr>
        <w:shd w:val="clear" w:color="auto" w:fill="FFFFFF"/>
        <w:spacing w:after="240" w:line="360" w:lineRule="auto"/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ascii="Arial" w:eastAsia="Arial" w:hAnsi="Arial" w:cs="Arial"/>
          <w:color w:val="595959"/>
          <w:sz w:val="24"/>
          <w:szCs w:val="24"/>
        </w:rPr>
        <w:t xml:space="preserve">For complaints or compliments regarding the TAC, contact the Complaints Manager on 1300 654 329, email complaints@tac.vic.gov.au or use the </w:t>
      </w:r>
      <w:hyperlink r:id="rId14">
        <w:r>
          <w:rPr>
            <w:rFonts w:ascii="Arial" w:eastAsia="Arial" w:hAnsi="Arial" w:cs="Arial"/>
            <w:color w:val="595959"/>
            <w:sz w:val="24"/>
            <w:szCs w:val="24"/>
            <w:u w:val="single"/>
          </w:rPr>
          <w:t>https://www.tac.vic.gov.au/about-the-tac/contact-us/complaints-and-compliments/complaints-form</w:t>
        </w:r>
      </w:hyperlink>
    </w:p>
    <w:p w14:paraId="34421DE1" w14:textId="12FF1EC1" w:rsidR="00E20B94" w:rsidRPr="004F08DB" w:rsidRDefault="00E20B94" w:rsidP="006C4DD7"/>
    <w:sectPr w:rsidR="00E20B94" w:rsidRPr="004F08DB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FC549" w14:textId="77777777" w:rsidR="00CA6908" w:rsidRDefault="00CA6908" w:rsidP="00EB78E6">
      <w:pPr>
        <w:spacing w:after="0" w:line="240" w:lineRule="auto"/>
      </w:pPr>
      <w:r>
        <w:separator/>
      </w:r>
    </w:p>
  </w:endnote>
  <w:endnote w:type="continuationSeparator" w:id="0">
    <w:p w14:paraId="4CC2D6C0" w14:textId="77777777" w:rsidR="00CA6908" w:rsidRDefault="00CA6908" w:rsidP="00EB7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813306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F61E19" w14:textId="77777777" w:rsidR="00EB78E6" w:rsidRDefault="00EB78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08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ED59E8" w14:textId="77777777" w:rsidR="00EB78E6" w:rsidRDefault="00EB7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FEE01" w14:textId="77777777" w:rsidR="00CA6908" w:rsidRDefault="00CA6908" w:rsidP="00EB78E6">
      <w:pPr>
        <w:spacing w:after="0" w:line="240" w:lineRule="auto"/>
      </w:pPr>
      <w:r>
        <w:separator/>
      </w:r>
    </w:p>
  </w:footnote>
  <w:footnote w:type="continuationSeparator" w:id="0">
    <w:p w14:paraId="34117C94" w14:textId="77777777" w:rsidR="00CA6908" w:rsidRDefault="00CA6908" w:rsidP="00EB7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E6B36" w14:textId="2B54540A" w:rsidR="00EB78E6" w:rsidRDefault="0001110D" w:rsidP="0001110D">
    <w:pPr>
      <w:pStyle w:val="Header"/>
      <w:jc w:val="center"/>
    </w:pPr>
    <w:r>
      <w:rPr>
        <w:noProof/>
      </w:rPr>
      <w:drawing>
        <wp:inline distT="0" distB="0" distL="0" distR="0" wp14:anchorId="530E7C8E" wp14:editId="23C6FB74">
          <wp:extent cx="1676400" cy="963243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ted Minds Community Service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0235" cy="965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B3DC5F" w14:textId="77777777" w:rsidR="00EB78E6" w:rsidRDefault="00EB78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B7225"/>
    <w:multiLevelType w:val="multilevel"/>
    <w:tmpl w:val="691E396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2253552"/>
    <w:multiLevelType w:val="multilevel"/>
    <w:tmpl w:val="7C6A924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9587CF2"/>
    <w:multiLevelType w:val="hybridMultilevel"/>
    <w:tmpl w:val="E794C0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27756"/>
    <w:multiLevelType w:val="multilevel"/>
    <w:tmpl w:val="EB9432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F2D67A3"/>
    <w:multiLevelType w:val="multilevel"/>
    <w:tmpl w:val="4E3E01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8E6"/>
    <w:rsid w:val="0001110D"/>
    <w:rsid w:val="000702D4"/>
    <w:rsid w:val="000D4FA3"/>
    <w:rsid w:val="001F3B42"/>
    <w:rsid w:val="003F6EAC"/>
    <w:rsid w:val="00481F22"/>
    <w:rsid w:val="004C5B1E"/>
    <w:rsid w:val="004F08DB"/>
    <w:rsid w:val="005601D5"/>
    <w:rsid w:val="006C4DD7"/>
    <w:rsid w:val="007C5435"/>
    <w:rsid w:val="00813498"/>
    <w:rsid w:val="009766E3"/>
    <w:rsid w:val="00A058AF"/>
    <w:rsid w:val="00A2135C"/>
    <w:rsid w:val="00A60A63"/>
    <w:rsid w:val="00CA6908"/>
    <w:rsid w:val="00D56594"/>
    <w:rsid w:val="00D64330"/>
    <w:rsid w:val="00E20B94"/>
    <w:rsid w:val="00EB78E6"/>
    <w:rsid w:val="00EC4368"/>
    <w:rsid w:val="00F5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560FE"/>
  <w15:docId w15:val="{7102B755-0747-446C-9B1B-FF510275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49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8E6"/>
  </w:style>
  <w:style w:type="paragraph" w:styleId="Footer">
    <w:name w:val="footer"/>
    <w:basedOn w:val="Normal"/>
    <w:link w:val="FooterChar"/>
    <w:uiPriority w:val="99"/>
    <w:unhideWhenUsed/>
    <w:rsid w:val="00EB7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8E6"/>
  </w:style>
  <w:style w:type="paragraph" w:styleId="BalloonText">
    <w:name w:val="Balloon Text"/>
    <w:basedOn w:val="Normal"/>
    <w:link w:val="BalloonTextChar"/>
    <w:uiPriority w:val="99"/>
    <w:semiHidden/>
    <w:unhideWhenUsed/>
    <w:rsid w:val="00EB7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8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34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02D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5B1E"/>
    <w:rPr>
      <w:color w:val="605E5C"/>
      <w:shd w:val="clear" w:color="auto" w:fill="E1DFDD"/>
    </w:rPr>
  </w:style>
  <w:style w:type="character" w:customStyle="1" w:styleId="screen-reader-text">
    <w:name w:val="screen-reader-text"/>
    <w:basedOn w:val="DefaultParagraphFont"/>
    <w:rsid w:val="00E20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ssa@unitedminds.org.au" TargetMode="External"/><Relationship Id="rId13" Type="http://schemas.openxmlformats.org/officeDocument/2006/relationships/hyperlink" Target="https://www.ndiscommission.gov.au/about/complaint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nitedminds.org.au/complaints" TargetMode="External"/><Relationship Id="rId12" Type="http://schemas.openxmlformats.org/officeDocument/2006/relationships/hyperlink" Target="https://forms.business.gov.au/smartforms/servlet/SmartForm.html?formCode=PRD00-OC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mmunications.gov.au/what-we-do/phone/services-people-disability/accesshub/national-relay-servic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pacfa.org.au/community-resources/complaints/ethicscomplai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tedminds.org.au/contact" TargetMode="External"/><Relationship Id="rId14" Type="http://schemas.openxmlformats.org/officeDocument/2006/relationships/hyperlink" Target="https://www.tac.vic.gov.au/about-the-tac/contact-us/complaints-and-compliments/complaints-for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Duckmanton</dc:creator>
  <cp:lastModifiedBy>Melissa Duckmanton</cp:lastModifiedBy>
  <cp:revision>8</cp:revision>
  <dcterms:created xsi:type="dcterms:W3CDTF">2018-10-30T01:50:00Z</dcterms:created>
  <dcterms:modified xsi:type="dcterms:W3CDTF">2020-06-30T11:32:00Z</dcterms:modified>
</cp:coreProperties>
</file>